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284071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 xml:space="preserve">Краснодарский край, город Сочи </w:t>
      </w:r>
      <w:bookmarkEnd w:id="1"/>
    </w:p>
    <w:p>
      <w:pPr>
        <w:spacing w:before="0" w:after="0" w:line="408"/>
        <w:ind w:left="120"/>
        <w:jc w:val="center"/>
      </w:pPr>
      <w:bookmarkStart w:name="f11d21d1-8bec-4df3-85d2-f4d0bca3e7ae" w:id="2"/>
      <w:r>
        <w:rPr>
          <w:rFonts w:ascii="Times New Roman" w:hAnsi="Times New Roman"/>
          <w:b/>
          <w:i w:val="false"/>
          <w:color w:val="000000"/>
          <w:sz w:val="28"/>
        </w:rPr>
        <w:t>Муниципальное общеобразовательное бюджетное учреждение</w:t>
      </w:r>
      <w:bookmarkEnd w:id="2"/>
    </w:p>
    <w:p>
      <w:pPr>
        <w:spacing w:before="0" w:after="0" w:line="408"/>
        <w:ind w:left="120"/>
        <w:jc w:val="center"/>
      </w:pPr>
      <w:r>
        <w:rPr>
          <w:rFonts w:ascii="Times New Roman" w:hAnsi="Times New Roman"/>
          <w:b/>
          <w:i w:val="false"/>
          <w:color w:val="000000"/>
          <w:sz w:val="28"/>
        </w:rPr>
        <w:t>Гимназия №8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Михайлиди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Ильичева О.А.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МОБУ гимназии №8</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Никитин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6885882)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г. Сочи</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2025 уч.г.</w:t>
      </w:r>
      <w:bookmarkEnd w:id="4"/>
    </w:p>
    <w:p>
      <w:pPr>
        <w:spacing w:before="0" w:after="0"/>
        <w:ind w:left="120"/>
        <w:jc w:val="left"/>
      </w:pPr>
    </w:p>
    <w:bookmarkStart w:name="block-52840714" w:id="5"/>
    <w:p>
      <w:pPr>
        <w:sectPr>
          <w:pgSz w:w="11906" w:h="16383" w:orient="portrait"/>
        </w:sectPr>
      </w:pPr>
    </w:p>
    <w:bookmarkEnd w:id="5"/>
    <w:bookmarkEnd w:id="0"/>
    <w:bookmarkStart w:name="block-52840715"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52840715" w:id="9"/>
    <w:p>
      <w:pPr>
        <w:sectPr>
          <w:pgSz w:w="11906" w:h="16383" w:orient="portrait"/>
        </w:sectPr>
      </w:pPr>
    </w:p>
    <w:bookmarkEnd w:id="9"/>
    <w:bookmarkEnd w:id="6"/>
    <w:bookmarkStart w:name="block-52840713"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52840713" w:id="92"/>
    <w:p>
      <w:pPr>
        <w:sectPr>
          <w:pgSz w:w="11906" w:h="16383" w:orient="portrait"/>
        </w:sectPr>
      </w:pPr>
    </w:p>
    <w:bookmarkEnd w:id="92"/>
    <w:bookmarkEnd w:id="10"/>
    <w:bookmarkStart w:name="block-52840717"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52840717" w:id="94"/>
    <w:p>
      <w:pPr>
        <w:sectPr>
          <w:pgSz w:w="11906" w:h="16383" w:orient="portrait"/>
        </w:sectPr>
      </w:pPr>
    </w:p>
    <w:bookmarkEnd w:id="94"/>
    <w:bookmarkEnd w:id="93"/>
    <w:bookmarkStart w:name="block-52840716"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52840716" w:id="96"/>
    <w:p>
      <w:pPr>
        <w:sectPr>
          <w:pgSz w:w="16383" w:h="11906" w:orient="landscape"/>
        </w:sectPr>
      </w:pPr>
    </w:p>
    <w:bookmarkEnd w:id="96"/>
    <w:bookmarkEnd w:id="95"/>
    <w:bookmarkStart w:name="block-52840719"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6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2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А.И. Введенского «Учёный Петя» и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6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4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 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2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1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5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30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5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2840719" w:id="98"/>
    <w:p>
      <w:pPr>
        <w:sectPr>
          <w:pgSz w:w="16383" w:h="11906" w:orient="landscape"/>
        </w:sectPr>
      </w:pPr>
    </w:p>
    <w:bookmarkEnd w:id="98"/>
    <w:bookmarkEnd w:id="97"/>
    <w:bookmarkStart w:name="block-52840720" w:id="99"/>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6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75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36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36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54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75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52840720" w:id="100"/>
    <w:p>
      <w:pPr>
        <w:sectPr>
          <w:pgSz w:w="11906" w:h="16383" w:orient="portrait"/>
        </w:sectPr>
      </w:pPr>
    </w:p>
    <w:bookmarkEnd w:id="100"/>
    <w:bookmarkEnd w:id="99"/>
    <w:bookmarkStart w:name="block-52840722" w:id="101"/>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88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211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270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117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7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129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52840722" w:id="102"/>
    <w:p>
      <w:pPr>
        <w:sectPr>
          <w:pgSz w:w="11906" w:h="16383" w:orient="portrait"/>
        </w:sectPr>
      </w:pPr>
    </w:p>
    <w:bookmarkEnd w:id="102"/>
    <w:bookmarkEnd w:id="101"/>
    <w:bookmarkStart w:name="block-52840721" w:id="10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4"/>
      <w:r>
        <w:rPr>
          <w:rFonts w:ascii="Times New Roman" w:hAnsi="Times New Roman"/>
          <w:b w:val="false"/>
          <w:i w:val="false"/>
          <w:color w:val="000000"/>
          <w:sz w:val="28"/>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bookmarkEnd w:id="104"/>
      <w:r>
        <w:rPr>
          <w:sz w:val="28"/>
        </w:rPr>
        <w:br/>
      </w:r>
      <w:bookmarkStart w:name="affad5d6-e7c5-4217-a5f0-770d8e0e87a8" w:id="105"/>
      <w:r>
        <w:rPr>
          <w:rFonts w:ascii="Times New Roman" w:hAnsi="Times New Roman"/>
          <w:b w:val="false"/>
          <w:i w:val="false"/>
          <w:color w:val="000000"/>
          <w:sz w:val="28"/>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bookmarkEnd w:id="105"/>
      <w:r>
        <w:rPr>
          <w:sz w:val="28"/>
        </w:rPr>
        <w:br/>
      </w:r>
      <w:bookmarkStart w:name="affad5d6-e7c5-4217-a5f0-770d8e0e87a8" w:id="106"/>
      <w:r>
        <w:rPr>
          <w:rFonts w:ascii="Times New Roman" w:hAnsi="Times New Roman"/>
          <w:b w:val="false"/>
          <w:i w:val="false"/>
          <w:color w:val="000000"/>
          <w:sz w:val="28"/>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bookmarkEnd w:id="106"/>
      <w:r>
        <w:rPr>
          <w:sz w:val="28"/>
        </w:rPr>
        <w:br/>
      </w:r>
      <w:bookmarkStart w:name="affad5d6-e7c5-4217-a5f0-770d8e0e87a8" w:id="107"/>
      <w:r>
        <w:rPr>
          <w:rFonts w:ascii="Times New Roman" w:hAnsi="Times New Roman"/>
          <w:b w:val="false"/>
          <w:i w:val="false"/>
          <w:color w:val="000000"/>
          <w:sz w:val="28"/>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10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d455677a-27ca-4068-ae57-28f9d9f99a29" w:id="108"/>
      <w:r>
        <w:rPr>
          <w:rFonts w:ascii="Times New Roman" w:hAnsi="Times New Roman"/>
          <w:b w:val="false"/>
          <w:i w:val="false"/>
          <w:color w:val="000000"/>
          <w:sz w:val="28"/>
        </w:rPr>
        <w:t>"Литературное чтение. 1 класс. Система уроков по учебнику Л.Ф. Климановой и др., "Просвещение"</w:t>
      </w:r>
      <w:bookmarkEnd w:id="108"/>
      <w:r>
        <w:rPr>
          <w:sz w:val="28"/>
        </w:rPr>
        <w:br/>
      </w:r>
      <w:bookmarkStart w:name="d455677a-27ca-4068-ae57-28f9d9f99a29" w:id="109"/>
      <w:r>
        <w:rPr>
          <w:rFonts w:ascii="Times New Roman" w:hAnsi="Times New Roman"/>
          <w:b w:val="false"/>
          <w:i w:val="false"/>
          <w:color w:val="000000"/>
          <w:sz w:val="28"/>
        </w:rPr>
        <w:t xml:space="preserve"> "Литературное чтение. 2 класс. Система уроков по учебнику Л.Ф. Климановой и др., "Просвещение"</w:t>
      </w:r>
      <w:bookmarkEnd w:id="109"/>
      <w:r>
        <w:rPr>
          <w:sz w:val="28"/>
        </w:rPr>
        <w:br/>
      </w:r>
      <w:bookmarkStart w:name="d455677a-27ca-4068-ae57-28f9d9f99a29" w:id="110"/>
      <w:r>
        <w:rPr>
          <w:rFonts w:ascii="Times New Roman" w:hAnsi="Times New Roman"/>
          <w:b w:val="false"/>
          <w:i w:val="false"/>
          <w:color w:val="000000"/>
          <w:sz w:val="28"/>
        </w:rPr>
        <w:t xml:space="preserve"> "Литературное чтение. 3 класс. Система уроков по учебнику Л.Ф. Климановой и др., "Просвещение"</w:t>
      </w:r>
      <w:bookmarkEnd w:id="110"/>
      <w:r>
        <w:rPr>
          <w:sz w:val="28"/>
        </w:rPr>
        <w:br/>
      </w:r>
      <w:bookmarkStart w:name="d455677a-27ca-4068-ae57-28f9d9f99a29" w:id="111"/>
      <w:r>
        <w:rPr>
          <w:rFonts w:ascii="Times New Roman" w:hAnsi="Times New Roman"/>
          <w:b w:val="false"/>
          <w:i w:val="false"/>
          <w:color w:val="000000"/>
          <w:sz w:val="28"/>
        </w:rPr>
        <w:t xml:space="preserve"> "Литературное чтение. 4 класс. Система уроков по учебнику Л.Ф. Климановой и др., "Просвещение"</w:t>
      </w:r>
      <w:bookmarkEnd w:id="111"/>
      <w:r>
        <w:rPr>
          <w:sz w:val="28"/>
        </w:rPr>
        <w:br/>
      </w:r>
      <w:bookmarkStart w:name="d455677a-27ca-4068-ae57-28f9d9f99a29" w:id="112"/>
      <w:bookmarkEnd w:id="112"/>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13"/>
      <w:r>
        <w:rPr>
          <w:rFonts w:ascii="Times New Roman" w:hAnsi="Times New Roman"/>
          <w:b w:val="false"/>
          <w:i w:val="false"/>
          <w:color w:val="000000"/>
          <w:sz w:val="28"/>
        </w:rPr>
        <w:t>https://resh.edu.ru/subject/32/1/</w:t>
      </w:r>
      <w:bookmarkEnd w:id="113"/>
      <w:r>
        <w:rPr>
          <w:sz w:val="28"/>
        </w:rPr>
        <w:br/>
      </w:r>
      <w:bookmarkStart w:name="ead47bee-61c2-4353-b0fd-07c1eef54e3f" w:id="114"/>
      <w:r>
        <w:rPr>
          <w:rFonts w:ascii="Times New Roman" w:hAnsi="Times New Roman"/>
          <w:b w:val="false"/>
          <w:i w:val="false"/>
          <w:color w:val="000000"/>
          <w:sz w:val="28"/>
        </w:rPr>
        <w:t xml:space="preserve"> https://resh.edu.ru/subject/32/2/</w:t>
      </w:r>
      <w:bookmarkEnd w:id="114"/>
      <w:r>
        <w:rPr>
          <w:sz w:val="28"/>
        </w:rPr>
        <w:br/>
      </w:r>
      <w:bookmarkStart w:name="ead47bee-61c2-4353-b0fd-07c1eef54e3f" w:id="115"/>
      <w:r>
        <w:rPr>
          <w:rFonts w:ascii="Times New Roman" w:hAnsi="Times New Roman"/>
          <w:b w:val="false"/>
          <w:i w:val="false"/>
          <w:color w:val="000000"/>
          <w:sz w:val="28"/>
        </w:rPr>
        <w:t xml:space="preserve"> https://resh.edu.ru/subject/32/4/</w:t>
      </w:r>
      <w:bookmarkEnd w:id="115"/>
      <w:r>
        <w:rPr>
          <w:sz w:val="28"/>
        </w:rPr>
        <w:br/>
      </w:r>
      <w:bookmarkStart w:name="ead47bee-61c2-4353-b0fd-07c1eef54e3f" w:id="116"/>
      <w:r>
        <w:rPr>
          <w:rFonts w:ascii="Times New Roman" w:hAnsi="Times New Roman"/>
          <w:b w:val="false"/>
          <w:i w:val="false"/>
          <w:color w:val="000000"/>
          <w:sz w:val="28"/>
        </w:rPr>
        <w:t xml:space="preserve"> https://resh.edu.ru/subject/32/3/</w:t>
      </w:r>
      <w:bookmarkEnd w:id="116"/>
      <w:r>
        <w:rPr>
          <w:sz w:val="28"/>
        </w:rPr>
        <w:br/>
      </w:r>
      <w:bookmarkStart w:name="ead47bee-61c2-4353-b0fd-07c1eef54e3f" w:id="117"/>
      <w:r>
        <w:rPr>
          <w:rFonts w:ascii="Times New Roman" w:hAnsi="Times New Roman"/>
          <w:b w:val="false"/>
          <w:i w:val="false"/>
          <w:color w:val="000000"/>
          <w:sz w:val="28"/>
        </w:rPr>
        <w:t xml:space="preserve"> https://m.edsoo.ru/7f411a40</w:t>
      </w:r>
      <w:bookmarkEnd w:id="117"/>
      <w:r>
        <w:rPr>
          <w:sz w:val="28"/>
        </w:rPr>
        <w:br/>
      </w:r>
      <w:bookmarkStart w:name="ead47bee-61c2-4353-b0fd-07c1eef54e3f" w:id="118"/>
      <w:r>
        <w:rPr>
          <w:rFonts w:ascii="Times New Roman" w:hAnsi="Times New Roman"/>
          <w:b w:val="false"/>
          <w:i w:val="false"/>
          <w:color w:val="000000"/>
          <w:sz w:val="28"/>
        </w:rPr>
        <w:t xml:space="preserve"> https://m.edsoo.ru/7f412cec</w:t>
      </w:r>
      <w:bookmarkEnd w:id="118"/>
      <w:r>
        <w:rPr>
          <w:sz w:val="28"/>
        </w:rPr>
        <w:br/>
      </w:r>
      <w:bookmarkStart w:name="ead47bee-61c2-4353-b0fd-07c1eef54e3f" w:id="119"/>
      <w:bookmarkEnd w:id="119"/>
    </w:p>
    <w:bookmarkStart w:name="block-52840721" w:id="120"/>
    <w:p>
      <w:pPr>
        <w:sectPr>
          <w:pgSz w:w="11906" w:h="16383" w:orient="portrait"/>
        </w:sectPr>
      </w:pPr>
    </w:p>
    <w:bookmarkEnd w:id="120"/>
    <w:bookmarkEnd w:id="10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